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3D9" w:rsidRPr="00037263" w:rsidRDefault="00037263" w:rsidP="00037263">
      <w:pPr>
        <w:jc w:val="center"/>
        <w:rPr>
          <w:sz w:val="24"/>
          <w:szCs w:val="24"/>
        </w:rPr>
      </w:pPr>
      <w:r w:rsidRPr="00037263">
        <w:rPr>
          <w:sz w:val="24"/>
          <w:szCs w:val="24"/>
        </w:rPr>
        <w:t>St Nicholas - Stevenage</w:t>
      </w:r>
    </w:p>
    <w:p w:rsidR="00B10261" w:rsidRDefault="00B10261"/>
    <w:p w:rsidR="00B10261" w:rsidRPr="002D45C2" w:rsidRDefault="00B10261" w:rsidP="00B10261">
      <w:pPr>
        <w:jc w:val="center"/>
        <w:rPr>
          <w:sz w:val="22"/>
          <w:u w:val="single"/>
        </w:rPr>
      </w:pPr>
      <w:r w:rsidRPr="002D45C2">
        <w:rPr>
          <w:sz w:val="22"/>
          <w:u w:val="single"/>
        </w:rPr>
        <w:t>Statement of Need: Live Streaming of Services Equipment</w:t>
      </w:r>
    </w:p>
    <w:p w:rsidR="00B10261" w:rsidRPr="002D45C2" w:rsidRDefault="00B10261" w:rsidP="00B10261">
      <w:pPr>
        <w:pStyle w:val="Default"/>
        <w:rPr>
          <w:sz w:val="22"/>
          <w:szCs w:val="22"/>
        </w:rPr>
      </w:pPr>
    </w:p>
    <w:p w:rsidR="006743CE" w:rsidRPr="002D45C2" w:rsidRDefault="00B10261" w:rsidP="00B10261">
      <w:pPr>
        <w:pStyle w:val="Default"/>
        <w:rPr>
          <w:rFonts w:ascii="Arial" w:hAnsi="Arial" w:cs="Arial"/>
          <w:bCs/>
          <w:sz w:val="22"/>
          <w:szCs w:val="22"/>
          <w:u w:val="single"/>
        </w:rPr>
      </w:pPr>
      <w:r w:rsidRPr="002D45C2">
        <w:rPr>
          <w:rFonts w:ascii="Arial" w:hAnsi="Arial" w:cs="Arial"/>
          <w:bCs/>
          <w:sz w:val="22"/>
          <w:szCs w:val="22"/>
          <w:u w:val="single"/>
        </w:rPr>
        <w:t>General Information</w:t>
      </w:r>
    </w:p>
    <w:p w:rsidR="006743CE" w:rsidRPr="002D45C2" w:rsidRDefault="006743CE" w:rsidP="00B10261">
      <w:pPr>
        <w:pStyle w:val="Default"/>
        <w:rPr>
          <w:rFonts w:ascii="Arial" w:hAnsi="Arial" w:cs="Arial"/>
          <w:bCs/>
          <w:sz w:val="22"/>
          <w:szCs w:val="22"/>
          <w:u w:val="single"/>
        </w:rPr>
      </w:pPr>
    </w:p>
    <w:p w:rsidR="00B10261" w:rsidRPr="002D45C2" w:rsidRDefault="00B10261" w:rsidP="00B10261">
      <w:pPr>
        <w:pStyle w:val="Default"/>
        <w:rPr>
          <w:rFonts w:ascii="Arial" w:hAnsi="Arial" w:cs="Arial"/>
          <w:sz w:val="22"/>
          <w:szCs w:val="22"/>
        </w:rPr>
      </w:pPr>
      <w:r w:rsidRPr="002D45C2">
        <w:rPr>
          <w:rFonts w:ascii="Arial" w:hAnsi="Arial" w:cs="Arial"/>
          <w:sz w:val="22"/>
          <w:szCs w:val="22"/>
        </w:rPr>
        <w:t xml:space="preserve">St Nicholas is a Parish of roughly 12,000 in habitants, although there are plans for several thousand more houses in the parish over the coming years. The current electoral role is 87 </w:t>
      </w:r>
      <w:r w:rsidR="00887DC5" w:rsidRPr="002D45C2">
        <w:rPr>
          <w:rFonts w:ascii="Arial" w:hAnsi="Arial" w:cs="Arial"/>
          <w:sz w:val="22"/>
          <w:szCs w:val="22"/>
        </w:rPr>
        <w:t xml:space="preserve">and </w:t>
      </w:r>
      <w:r w:rsidRPr="002D45C2">
        <w:rPr>
          <w:rFonts w:ascii="Arial" w:hAnsi="Arial" w:cs="Arial"/>
          <w:sz w:val="22"/>
          <w:szCs w:val="22"/>
        </w:rPr>
        <w:t>the congregation is very mixed in both age profile and background.</w:t>
      </w:r>
    </w:p>
    <w:p w:rsidR="00B10261" w:rsidRPr="002D45C2" w:rsidRDefault="00B10261" w:rsidP="00B10261">
      <w:pPr>
        <w:pStyle w:val="Default"/>
        <w:rPr>
          <w:rFonts w:ascii="Arial" w:hAnsi="Arial" w:cs="Arial"/>
          <w:sz w:val="22"/>
          <w:szCs w:val="22"/>
        </w:rPr>
      </w:pPr>
    </w:p>
    <w:p w:rsidR="00B10261" w:rsidRPr="002D45C2" w:rsidRDefault="00B10261" w:rsidP="00B10261">
      <w:pPr>
        <w:pStyle w:val="Default"/>
        <w:rPr>
          <w:rFonts w:ascii="Arial" w:hAnsi="Arial" w:cs="Arial"/>
          <w:sz w:val="22"/>
          <w:szCs w:val="22"/>
        </w:rPr>
      </w:pPr>
      <w:r w:rsidRPr="002D45C2">
        <w:rPr>
          <w:rFonts w:ascii="Arial" w:hAnsi="Arial" w:cs="Arial"/>
          <w:sz w:val="22"/>
          <w:szCs w:val="22"/>
        </w:rPr>
        <w:t>In 2019 we embarked on a refurbishment project this included a new stone</w:t>
      </w:r>
      <w:r w:rsidR="00887DC5" w:rsidRPr="002D45C2">
        <w:rPr>
          <w:rFonts w:ascii="Arial" w:hAnsi="Arial" w:cs="Arial"/>
          <w:sz w:val="22"/>
          <w:szCs w:val="22"/>
        </w:rPr>
        <w:t xml:space="preserve"> floor, with underfloor heating</w:t>
      </w:r>
      <w:r w:rsidRPr="002D45C2">
        <w:rPr>
          <w:rFonts w:ascii="Arial" w:hAnsi="Arial" w:cs="Arial"/>
          <w:sz w:val="22"/>
          <w:szCs w:val="22"/>
        </w:rPr>
        <w:t>, a new lighting scheme, and the re-siting of 3 wooden screens to create a larger worship space and a crèche in the north-western corner.  To increase the amount of accommodation for small group use, such as our Sunday children’s work, the mezzanine floor was fitted over the existing parish room.  The bricked-up arches between the chancel and the parish room were removed and replaced with glass screens at the top level and glass doors on the ground floor.  The whole church was then redecorated and six electronic display screens installed</w:t>
      </w:r>
      <w:r w:rsidR="00887DC5" w:rsidRPr="002D45C2">
        <w:rPr>
          <w:rFonts w:ascii="Arial" w:hAnsi="Arial" w:cs="Arial"/>
          <w:sz w:val="22"/>
          <w:szCs w:val="22"/>
        </w:rPr>
        <w:t xml:space="preserve"> along with audio equipment</w:t>
      </w:r>
      <w:r w:rsidRPr="002D45C2">
        <w:rPr>
          <w:rFonts w:ascii="Arial" w:hAnsi="Arial" w:cs="Arial"/>
          <w:sz w:val="22"/>
          <w:szCs w:val="22"/>
        </w:rPr>
        <w:t xml:space="preserve">.  The result has been to create a large, light and flexible worship and meeting space, which still retains its historic feel.  </w:t>
      </w:r>
    </w:p>
    <w:p w:rsidR="00037263" w:rsidRPr="002D45C2" w:rsidRDefault="00037263" w:rsidP="00B10261">
      <w:pPr>
        <w:pStyle w:val="Default"/>
        <w:rPr>
          <w:rFonts w:ascii="Arial" w:hAnsi="Arial" w:cs="Arial"/>
          <w:sz w:val="22"/>
          <w:szCs w:val="22"/>
        </w:rPr>
      </w:pPr>
    </w:p>
    <w:p w:rsidR="00037263" w:rsidRPr="002D45C2" w:rsidRDefault="00037263" w:rsidP="00B10261">
      <w:pPr>
        <w:pStyle w:val="Default"/>
        <w:rPr>
          <w:rFonts w:ascii="Arial" w:hAnsi="Arial" w:cs="Arial"/>
          <w:sz w:val="22"/>
          <w:szCs w:val="22"/>
          <w:u w:val="single"/>
        </w:rPr>
      </w:pPr>
      <w:r w:rsidRPr="002D45C2">
        <w:rPr>
          <w:rFonts w:ascii="Arial" w:hAnsi="Arial" w:cs="Arial"/>
          <w:sz w:val="22"/>
          <w:szCs w:val="22"/>
          <w:u w:val="single"/>
        </w:rPr>
        <w:t xml:space="preserve">Current Services </w:t>
      </w:r>
    </w:p>
    <w:p w:rsidR="00037263" w:rsidRPr="002D45C2" w:rsidRDefault="00037263" w:rsidP="00B10261">
      <w:pPr>
        <w:pStyle w:val="Default"/>
        <w:rPr>
          <w:rFonts w:ascii="Arial" w:hAnsi="Arial" w:cs="Arial"/>
          <w:sz w:val="22"/>
          <w:szCs w:val="22"/>
          <w:u w:val="single"/>
        </w:rPr>
      </w:pPr>
    </w:p>
    <w:p w:rsidR="00B10261" w:rsidRPr="002D45C2" w:rsidRDefault="00037263" w:rsidP="00B10261">
      <w:pPr>
        <w:pStyle w:val="Default"/>
        <w:rPr>
          <w:rFonts w:ascii="Arial" w:hAnsi="Arial" w:cs="Arial"/>
          <w:sz w:val="22"/>
          <w:szCs w:val="22"/>
        </w:rPr>
      </w:pPr>
      <w:r w:rsidRPr="002D45C2">
        <w:rPr>
          <w:rFonts w:ascii="Arial" w:hAnsi="Arial" w:cs="Arial"/>
          <w:sz w:val="22"/>
          <w:szCs w:val="22"/>
        </w:rPr>
        <w:t xml:space="preserve">Following the refurbishment and </w:t>
      </w:r>
      <w:r w:rsidR="00B10261" w:rsidRPr="002D45C2">
        <w:rPr>
          <w:rFonts w:ascii="Arial" w:hAnsi="Arial" w:cs="Arial"/>
          <w:sz w:val="22"/>
          <w:szCs w:val="22"/>
        </w:rPr>
        <w:t xml:space="preserve">due to </w:t>
      </w:r>
      <w:proofErr w:type="spellStart"/>
      <w:r w:rsidR="00B10261" w:rsidRPr="002D45C2">
        <w:rPr>
          <w:rFonts w:ascii="Arial" w:hAnsi="Arial" w:cs="Arial"/>
          <w:sz w:val="22"/>
          <w:szCs w:val="22"/>
        </w:rPr>
        <w:t>Covid</w:t>
      </w:r>
      <w:proofErr w:type="spellEnd"/>
      <w:r w:rsidR="00B10261" w:rsidRPr="002D45C2">
        <w:rPr>
          <w:rFonts w:ascii="Arial" w:hAnsi="Arial" w:cs="Arial"/>
          <w:sz w:val="22"/>
          <w:szCs w:val="22"/>
        </w:rPr>
        <w:t xml:space="preserve"> 19 we were unable to retur</w:t>
      </w:r>
      <w:r w:rsidRPr="002D45C2">
        <w:rPr>
          <w:rFonts w:ascii="Arial" w:hAnsi="Arial" w:cs="Arial"/>
          <w:sz w:val="22"/>
          <w:szCs w:val="22"/>
        </w:rPr>
        <w:t xml:space="preserve">n to the Church until July 2020. Since </w:t>
      </w:r>
      <w:r w:rsidR="00B10261" w:rsidRPr="002D45C2">
        <w:rPr>
          <w:rFonts w:ascii="Arial" w:hAnsi="Arial" w:cs="Arial"/>
          <w:sz w:val="22"/>
          <w:szCs w:val="22"/>
        </w:rPr>
        <w:t xml:space="preserve">when there has been </w:t>
      </w:r>
      <w:r w:rsidR="00887DC5" w:rsidRPr="002D45C2">
        <w:rPr>
          <w:rFonts w:ascii="Arial" w:hAnsi="Arial" w:cs="Arial"/>
          <w:sz w:val="22"/>
          <w:szCs w:val="22"/>
        </w:rPr>
        <w:t>a</w:t>
      </w:r>
      <w:r w:rsidRPr="002D45C2">
        <w:rPr>
          <w:rFonts w:ascii="Arial" w:hAnsi="Arial" w:cs="Arial"/>
          <w:sz w:val="22"/>
          <w:szCs w:val="22"/>
        </w:rPr>
        <w:t xml:space="preserve"> 9.30am </w:t>
      </w:r>
      <w:r w:rsidR="00B10261" w:rsidRPr="002D45C2">
        <w:rPr>
          <w:rFonts w:ascii="Arial" w:hAnsi="Arial" w:cs="Arial"/>
          <w:sz w:val="22"/>
          <w:szCs w:val="22"/>
        </w:rPr>
        <w:t xml:space="preserve">Sunday </w:t>
      </w:r>
      <w:r w:rsidRPr="002D45C2">
        <w:rPr>
          <w:rFonts w:ascii="Arial" w:hAnsi="Arial" w:cs="Arial"/>
          <w:sz w:val="22"/>
          <w:szCs w:val="22"/>
        </w:rPr>
        <w:t xml:space="preserve">morning service at St Nicholas Stevenage conducted within the </w:t>
      </w:r>
      <w:proofErr w:type="spellStart"/>
      <w:r w:rsidRPr="002D45C2">
        <w:rPr>
          <w:rFonts w:ascii="Arial" w:hAnsi="Arial" w:cs="Arial"/>
          <w:sz w:val="22"/>
          <w:szCs w:val="22"/>
        </w:rPr>
        <w:t>Covid</w:t>
      </w:r>
      <w:proofErr w:type="spellEnd"/>
      <w:r w:rsidRPr="002D45C2">
        <w:rPr>
          <w:rFonts w:ascii="Arial" w:hAnsi="Arial" w:cs="Arial"/>
          <w:sz w:val="22"/>
          <w:szCs w:val="22"/>
        </w:rPr>
        <w:t xml:space="preserve"> 19 Protocols, with the exception of October 2020 when under </w:t>
      </w:r>
      <w:proofErr w:type="spellStart"/>
      <w:r w:rsidRPr="002D45C2">
        <w:rPr>
          <w:rFonts w:ascii="Arial" w:hAnsi="Arial" w:cs="Arial"/>
          <w:sz w:val="22"/>
          <w:szCs w:val="22"/>
        </w:rPr>
        <w:t>Covid</w:t>
      </w:r>
      <w:proofErr w:type="spellEnd"/>
      <w:r w:rsidRPr="002D45C2">
        <w:rPr>
          <w:rFonts w:ascii="Arial" w:hAnsi="Arial" w:cs="Arial"/>
          <w:sz w:val="22"/>
          <w:szCs w:val="22"/>
        </w:rPr>
        <w:t xml:space="preserve"> 19 Protocols</w:t>
      </w:r>
      <w:r w:rsidR="00F15A73" w:rsidRPr="002D45C2">
        <w:rPr>
          <w:rFonts w:ascii="Arial" w:hAnsi="Arial" w:cs="Arial"/>
          <w:sz w:val="22"/>
          <w:szCs w:val="22"/>
        </w:rPr>
        <w:t xml:space="preserve"> all</w:t>
      </w:r>
      <w:r w:rsidRPr="002D45C2">
        <w:rPr>
          <w:rFonts w:ascii="Arial" w:hAnsi="Arial" w:cs="Arial"/>
          <w:sz w:val="22"/>
          <w:szCs w:val="22"/>
        </w:rPr>
        <w:t xml:space="preserve"> services were suspended. </w:t>
      </w:r>
    </w:p>
    <w:p w:rsidR="00037263" w:rsidRPr="002D45C2" w:rsidRDefault="00037263" w:rsidP="00B10261">
      <w:pPr>
        <w:pStyle w:val="Default"/>
        <w:rPr>
          <w:rFonts w:ascii="Arial" w:hAnsi="Arial" w:cs="Arial"/>
          <w:sz w:val="22"/>
          <w:szCs w:val="22"/>
        </w:rPr>
      </w:pPr>
    </w:p>
    <w:p w:rsidR="00037263" w:rsidRPr="002D45C2" w:rsidRDefault="00037263" w:rsidP="00B10261">
      <w:pPr>
        <w:pStyle w:val="Default"/>
        <w:rPr>
          <w:rFonts w:ascii="Arial" w:hAnsi="Arial" w:cs="Arial"/>
          <w:sz w:val="22"/>
          <w:szCs w:val="22"/>
          <w:u w:val="single"/>
        </w:rPr>
      </w:pPr>
      <w:r w:rsidRPr="002D45C2">
        <w:rPr>
          <w:rFonts w:ascii="Arial" w:hAnsi="Arial" w:cs="Arial"/>
          <w:sz w:val="22"/>
          <w:szCs w:val="22"/>
          <w:u w:val="single"/>
        </w:rPr>
        <w:t>The Needs</w:t>
      </w:r>
    </w:p>
    <w:p w:rsidR="00037263" w:rsidRPr="002D45C2" w:rsidRDefault="00037263" w:rsidP="00B10261">
      <w:pPr>
        <w:pStyle w:val="Default"/>
        <w:rPr>
          <w:rFonts w:ascii="Arial" w:hAnsi="Arial" w:cs="Arial"/>
          <w:sz w:val="22"/>
          <w:szCs w:val="22"/>
          <w:u w:val="single"/>
        </w:rPr>
      </w:pPr>
    </w:p>
    <w:p w:rsidR="00F15A73" w:rsidRPr="002D45C2" w:rsidRDefault="002D45C2" w:rsidP="00B10261">
      <w:pPr>
        <w:pStyle w:val="Default"/>
        <w:rPr>
          <w:rFonts w:ascii="Arial" w:hAnsi="Arial" w:cs="Arial"/>
          <w:sz w:val="22"/>
          <w:szCs w:val="22"/>
        </w:rPr>
      </w:pPr>
      <w:proofErr w:type="spellStart"/>
      <w:r w:rsidRPr="002D45C2">
        <w:rPr>
          <w:rFonts w:ascii="Arial" w:hAnsi="Arial" w:cs="Arial"/>
          <w:sz w:val="22"/>
          <w:szCs w:val="22"/>
        </w:rPr>
        <w:t>Covid</w:t>
      </w:r>
      <w:proofErr w:type="spellEnd"/>
      <w:r w:rsidRPr="002D45C2">
        <w:rPr>
          <w:rFonts w:ascii="Arial" w:hAnsi="Arial" w:cs="Arial"/>
          <w:sz w:val="22"/>
          <w:szCs w:val="22"/>
        </w:rPr>
        <w:t xml:space="preserve"> 19 has meant m</w:t>
      </w:r>
      <w:r w:rsidR="00037263" w:rsidRPr="002D45C2">
        <w:rPr>
          <w:rFonts w:ascii="Arial" w:hAnsi="Arial" w:cs="Arial"/>
          <w:sz w:val="22"/>
          <w:szCs w:val="22"/>
        </w:rPr>
        <w:t>any of our members have needed to and are still shielding or self-isolating</w:t>
      </w:r>
      <w:r w:rsidRPr="002D45C2">
        <w:rPr>
          <w:rFonts w:ascii="Arial" w:hAnsi="Arial" w:cs="Arial"/>
          <w:sz w:val="22"/>
          <w:szCs w:val="22"/>
        </w:rPr>
        <w:t xml:space="preserve"> in line with government advice. T</w:t>
      </w:r>
      <w:r w:rsidR="00887DC5" w:rsidRPr="002D45C2">
        <w:rPr>
          <w:rFonts w:ascii="Arial" w:hAnsi="Arial" w:cs="Arial"/>
          <w:sz w:val="22"/>
          <w:szCs w:val="22"/>
        </w:rPr>
        <w:t xml:space="preserve">herefore we </w:t>
      </w:r>
      <w:r w:rsidR="00F15A73" w:rsidRPr="002D45C2">
        <w:rPr>
          <w:rFonts w:ascii="Arial" w:hAnsi="Arial" w:cs="Arial"/>
          <w:sz w:val="22"/>
          <w:szCs w:val="22"/>
        </w:rPr>
        <w:t xml:space="preserve">have </w:t>
      </w:r>
      <w:r w:rsidR="00887DC5" w:rsidRPr="002D45C2">
        <w:rPr>
          <w:rFonts w:ascii="Arial" w:hAnsi="Arial" w:cs="Arial"/>
          <w:sz w:val="22"/>
          <w:szCs w:val="22"/>
        </w:rPr>
        <w:t xml:space="preserve">looked to provide them </w:t>
      </w:r>
      <w:r w:rsidRPr="002D45C2">
        <w:rPr>
          <w:rFonts w:ascii="Arial" w:hAnsi="Arial" w:cs="Arial"/>
          <w:sz w:val="22"/>
          <w:szCs w:val="22"/>
        </w:rPr>
        <w:t>with a live-streamed service enabling them</w:t>
      </w:r>
      <w:r w:rsidR="00887DC5" w:rsidRPr="002D45C2">
        <w:rPr>
          <w:rFonts w:ascii="Arial" w:hAnsi="Arial" w:cs="Arial"/>
          <w:sz w:val="22"/>
          <w:szCs w:val="22"/>
        </w:rPr>
        <w:t xml:space="preserve"> to worship together</w:t>
      </w:r>
      <w:r w:rsidRPr="002D45C2">
        <w:rPr>
          <w:rFonts w:ascii="Arial" w:hAnsi="Arial" w:cs="Arial"/>
          <w:sz w:val="22"/>
          <w:szCs w:val="22"/>
        </w:rPr>
        <w:t xml:space="preserve"> with those who are able to attend.</w:t>
      </w:r>
      <w:r w:rsidR="00F15A73" w:rsidRPr="002D45C2">
        <w:rPr>
          <w:rFonts w:ascii="Arial" w:hAnsi="Arial" w:cs="Arial"/>
          <w:sz w:val="22"/>
          <w:szCs w:val="22"/>
        </w:rPr>
        <w:t xml:space="preserve"> We also are able to enable members to take part in the service via a pre-recorded feed i.e. Prayers and Bible Reading. </w:t>
      </w:r>
    </w:p>
    <w:p w:rsidR="002D45C2" w:rsidRPr="002D45C2" w:rsidRDefault="002D45C2" w:rsidP="00B10261">
      <w:pPr>
        <w:pStyle w:val="Default"/>
        <w:rPr>
          <w:rFonts w:ascii="Arial" w:hAnsi="Arial" w:cs="Arial"/>
          <w:sz w:val="22"/>
          <w:szCs w:val="22"/>
        </w:rPr>
      </w:pPr>
    </w:p>
    <w:p w:rsidR="00887DC5" w:rsidRPr="002D45C2" w:rsidRDefault="00F15A73" w:rsidP="00B10261">
      <w:pPr>
        <w:pStyle w:val="Default"/>
        <w:rPr>
          <w:rFonts w:ascii="Arial" w:hAnsi="Arial" w:cs="Arial"/>
          <w:sz w:val="22"/>
          <w:szCs w:val="22"/>
        </w:rPr>
      </w:pPr>
      <w:r w:rsidRPr="002D45C2">
        <w:rPr>
          <w:rFonts w:ascii="Arial" w:hAnsi="Arial" w:cs="Arial"/>
          <w:sz w:val="22"/>
          <w:szCs w:val="22"/>
        </w:rPr>
        <w:t>We are able to advertise the services on our web site and other social media sites enabling others in the parish and wider to join in with the services.</w:t>
      </w:r>
      <w:r w:rsidR="005A5D99">
        <w:rPr>
          <w:rFonts w:ascii="Arial" w:hAnsi="Arial" w:cs="Arial"/>
          <w:sz w:val="22"/>
          <w:szCs w:val="22"/>
        </w:rPr>
        <w:t xml:space="preserve"> We envision that the ability to provide live streaming is one we will continue after the </w:t>
      </w:r>
      <w:proofErr w:type="spellStart"/>
      <w:r w:rsidR="005A5D99">
        <w:rPr>
          <w:rFonts w:ascii="Arial" w:hAnsi="Arial" w:cs="Arial"/>
          <w:sz w:val="22"/>
          <w:szCs w:val="22"/>
        </w:rPr>
        <w:t>Covoid</w:t>
      </w:r>
      <w:proofErr w:type="spellEnd"/>
      <w:r w:rsidR="005A5D99">
        <w:rPr>
          <w:rFonts w:ascii="Arial" w:hAnsi="Arial" w:cs="Arial"/>
          <w:sz w:val="22"/>
          <w:szCs w:val="22"/>
        </w:rPr>
        <w:t xml:space="preserve"> 19 Protocols are lifted.  </w:t>
      </w:r>
      <w:r w:rsidR="00887DC5" w:rsidRPr="002D45C2">
        <w:rPr>
          <w:rFonts w:ascii="Arial" w:hAnsi="Arial" w:cs="Arial"/>
          <w:sz w:val="22"/>
          <w:szCs w:val="22"/>
        </w:rPr>
        <w:br/>
      </w:r>
    </w:p>
    <w:p w:rsidR="001B2639" w:rsidRPr="002D45C2" w:rsidRDefault="004477F1" w:rsidP="00B10261">
      <w:pPr>
        <w:pStyle w:val="Default"/>
        <w:rPr>
          <w:rFonts w:ascii="Arial" w:hAnsi="Arial" w:cs="Arial"/>
          <w:sz w:val="22"/>
          <w:szCs w:val="22"/>
          <w:u w:val="single"/>
        </w:rPr>
      </w:pPr>
      <w:r w:rsidRPr="002D45C2">
        <w:rPr>
          <w:rFonts w:ascii="Arial" w:hAnsi="Arial" w:cs="Arial"/>
          <w:sz w:val="22"/>
          <w:szCs w:val="22"/>
          <w:u w:val="single"/>
        </w:rPr>
        <w:t xml:space="preserve">Interim Facility </w:t>
      </w:r>
      <w:r w:rsidR="001B2639" w:rsidRPr="002D45C2">
        <w:rPr>
          <w:rFonts w:ascii="Arial" w:hAnsi="Arial" w:cs="Arial"/>
          <w:sz w:val="22"/>
          <w:szCs w:val="22"/>
          <w:u w:val="single"/>
        </w:rPr>
        <w:t>– No 1061</w:t>
      </w:r>
    </w:p>
    <w:p w:rsidR="001B2639" w:rsidRPr="002D45C2" w:rsidRDefault="001B2639" w:rsidP="00B10261">
      <w:pPr>
        <w:pStyle w:val="Default"/>
        <w:rPr>
          <w:rFonts w:ascii="Arial" w:hAnsi="Arial" w:cs="Arial"/>
          <w:sz w:val="22"/>
          <w:szCs w:val="22"/>
        </w:rPr>
      </w:pPr>
      <w:r w:rsidRPr="002D45C2">
        <w:rPr>
          <w:rFonts w:ascii="Arial" w:hAnsi="Arial" w:cs="Arial"/>
          <w:sz w:val="22"/>
          <w:szCs w:val="22"/>
        </w:rPr>
        <w:t xml:space="preserve"> </w:t>
      </w:r>
    </w:p>
    <w:p w:rsidR="00280669" w:rsidRPr="002D45C2" w:rsidRDefault="001B2639" w:rsidP="00B10261">
      <w:pPr>
        <w:pStyle w:val="Default"/>
        <w:rPr>
          <w:rFonts w:ascii="Arial" w:hAnsi="Arial" w:cs="Arial"/>
          <w:sz w:val="22"/>
          <w:szCs w:val="22"/>
        </w:rPr>
      </w:pPr>
      <w:r w:rsidRPr="002D45C2">
        <w:rPr>
          <w:rFonts w:ascii="Arial" w:hAnsi="Arial" w:cs="Arial"/>
          <w:sz w:val="22"/>
          <w:szCs w:val="22"/>
        </w:rPr>
        <w:t>The interim facility was granted on the 23</w:t>
      </w:r>
      <w:r w:rsidRPr="002D45C2">
        <w:rPr>
          <w:rFonts w:ascii="Arial" w:hAnsi="Arial" w:cs="Arial"/>
          <w:sz w:val="22"/>
          <w:szCs w:val="22"/>
          <w:vertAlign w:val="superscript"/>
        </w:rPr>
        <w:t>rd</w:t>
      </w:r>
      <w:r w:rsidRPr="002D45C2">
        <w:rPr>
          <w:rFonts w:ascii="Arial" w:hAnsi="Arial" w:cs="Arial"/>
          <w:sz w:val="22"/>
          <w:szCs w:val="22"/>
        </w:rPr>
        <w:t xml:space="preserve"> November 2020, following a recommendation </w:t>
      </w:r>
      <w:r w:rsidR="00280669" w:rsidRPr="002D45C2">
        <w:rPr>
          <w:rFonts w:ascii="Arial" w:hAnsi="Arial" w:cs="Arial"/>
          <w:sz w:val="22"/>
          <w:szCs w:val="22"/>
        </w:rPr>
        <w:t>from the DAC for the works described as:-</w:t>
      </w:r>
    </w:p>
    <w:p w:rsidR="004477F1" w:rsidRPr="002D45C2" w:rsidRDefault="00BA743E" w:rsidP="00B10261">
      <w:pPr>
        <w:pStyle w:val="Default"/>
        <w:rPr>
          <w:rFonts w:ascii="Arial" w:hAnsi="Arial" w:cs="Arial"/>
          <w:sz w:val="22"/>
          <w:szCs w:val="22"/>
        </w:rPr>
      </w:pPr>
      <w:r w:rsidRPr="002D45C2">
        <w:rPr>
          <w:rFonts w:ascii="Arial" w:hAnsi="Arial" w:cs="Arial"/>
          <w:sz w:val="22"/>
          <w:szCs w:val="22"/>
        </w:rPr>
        <w:t>Installation of 2 fixed video cameras for live streaming of services with a sm</w:t>
      </w:r>
      <w:bookmarkStart w:id="0" w:name="_GoBack"/>
      <w:bookmarkEnd w:id="0"/>
      <w:r w:rsidRPr="002D45C2">
        <w:rPr>
          <w:rFonts w:ascii="Arial" w:hAnsi="Arial" w:cs="Arial"/>
          <w:sz w:val="22"/>
          <w:szCs w:val="22"/>
        </w:rPr>
        <w:t xml:space="preserve">all video mixing desk and 2 microphones for ambient noise.  Music feed will come from existing sound desk.  Cameras will be fitted behind existing TV screens – attached to the screen </w:t>
      </w:r>
      <w:r w:rsidR="00F15A73" w:rsidRPr="002D45C2">
        <w:rPr>
          <w:rFonts w:ascii="Arial" w:hAnsi="Arial" w:cs="Arial"/>
          <w:sz w:val="22"/>
          <w:szCs w:val="22"/>
        </w:rPr>
        <w:t>brackets</w:t>
      </w:r>
      <w:r w:rsidRPr="002D45C2">
        <w:rPr>
          <w:rFonts w:ascii="Arial" w:hAnsi="Arial" w:cs="Arial"/>
          <w:sz w:val="22"/>
          <w:szCs w:val="22"/>
        </w:rPr>
        <w:t>/fittings rather than columns caballing will be largely contained within existing trunking to the TV screens.</w:t>
      </w:r>
    </w:p>
    <w:p w:rsidR="004477F1" w:rsidRPr="002D45C2" w:rsidRDefault="004477F1" w:rsidP="00B10261">
      <w:pPr>
        <w:pStyle w:val="Default"/>
        <w:rPr>
          <w:rFonts w:ascii="Arial" w:hAnsi="Arial" w:cs="Arial"/>
          <w:sz w:val="22"/>
          <w:szCs w:val="22"/>
          <w:u w:val="single"/>
        </w:rPr>
      </w:pPr>
    </w:p>
    <w:p w:rsidR="00887DC5" w:rsidRPr="002D45C2" w:rsidRDefault="00887DC5" w:rsidP="00B10261">
      <w:pPr>
        <w:pStyle w:val="Default"/>
        <w:rPr>
          <w:rFonts w:ascii="Arial" w:hAnsi="Arial" w:cs="Arial"/>
          <w:sz w:val="22"/>
          <w:szCs w:val="22"/>
          <w:u w:val="single"/>
        </w:rPr>
      </w:pPr>
      <w:r w:rsidRPr="002D45C2">
        <w:rPr>
          <w:rFonts w:ascii="Arial" w:hAnsi="Arial" w:cs="Arial"/>
          <w:sz w:val="22"/>
          <w:szCs w:val="22"/>
          <w:u w:val="single"/>
        </w:rPr>
        <w:t>Equipment</w:t>
      </w:r>
    </w:p>
    <w:p w:rsidR="00887DC5" w:rsidRPr="002D45C2" w:rsidRDefault="00887DC5" w:rsidP="00B10261">
      <w:pPr>
        <w:pStyle w:val="Default"/>
        <w:rPr>
          <w:rFonts w:ascii="Arial" w:hAnsi="Arial" w:cs="Arial"/>
          <w:sz w:val="22"/>
          <w:szCs w:val="22"/>
        </w:rPr>
      </w:pPr>
    </w:p>
    <w:p w:rsidR="005A5D99" w:rsidRDefault="00F15A73" w:rsidP="00B10261">
      <w:pPr>
        <w:pStyle w:val="Default"/>
        <w:rPr>
          <w:rFonts w:ascii="Arial" w:hAnsi="Arial" w:cs="Arial"/>
          <w:sz w:val="22"/>
          <w:szCs w:val="22"/>
        </w:rPr>
      </w:pPr>
      <w:r w:rsidRPr="002D45C2">
        <w:rPr>
          <w:rFonts w:ascii="Arial" w:hAnsi="Arial" w:cs="Arial"/>
          <w:sz w:val="22"/>
          <w:szCs w:val="22"/>
        </w:rPr>
        <w:t>The equipment has been installed as detailed for the interim facility</w:t>
      </w:r>
      <w:r w:rsidR="005A5D99">
        <w:rPr>
          <w:rFonts w:ascii="Arial" w:hAnsi="Arial" w:cs="Arial"/>
          <w:sz w:val="22"/>
          <w:szCs w:val="22"/>
        </w:rPr>
        <w:t>.</w:t>
      </w:r>
    </w:p>
    <w:p w:rsidR="005A5D99" w:rsidRDefault="005A5D99" w:rsidP="00B10261">
      <w:pPr>
        <w:pStyle w:val="Default"/>
        <w:rPr>
          <w:rFonts w:ascii="Arial" w:hAnsi="Arial" w:cs="Arial"/>
          <w:sz w:val="22"/>
          <w:szCs w:val="22"/>
        </w:rPr>
      </w:pPr>
    </w:p>
    <w:p w:rsidR="004477F1" w:rsidRPr="002D45C2" w:rsidRDefault="004477F1" w:rsidP="00B10261">
      <w:pPr>
        <w:pStyle w:val="Default"/>
        <w:rPr>
          <w:rFonts w:ascii="Arial" w:hAnsi="Arial" w:cs="Arial"/>
          <w:sz w:val="22"/>
          <w:szCs w:val="22"/>
          <w:u w:val="single"/>
        </w:rPr>
      </w:pPr>
      <w:r w:rsidRPr="002D45C2">
        <w:rPr>
          <w:rFonts w:ascii="Arial" w:hAnsi="Arial" w:cs="Arial"/>
          <w:sz w:val="22"/>
          <w:szCs w:val="22"/>
          <w:u w:val="single"/>
        </w:rPr>
        <w:t xml:space="preserve">Live Streaming Protocol  </w:t>
      </w:r>
    </w:p>
    <w:p w:rsidR="00037263" w:rsidRPr="002D45C2" w:rsidRDefault="00037263" w:rsidP="00B10261">
      <w:pPr>
        <w:pStyle w:val="Default"/>
        <w:rPr>
          <w:sz w:val="22"/>
          <w:szCs w:val="22"/>
        </w:rPr>
      </w:pPr>
    </w:p>
    <w:p w:rsidR="001B2639" w:rsidRPr="002D45C2" w:rsidRDefault="001B2639" w:rsidP="00B10261">
      <w:pPr>
        <w:pStyle w:val="Default"/>
        <w:rPr>
          <w:rFonts w:ascii="Arial" w:hAnsi="Arial" w:cs="Arial"/>
          <w:sz w:val="22"/>
          <w:szCs w:val="22"/>
        </w:rPr>
      </w:pPr>
      <w:r w:rsidRPr="002D45C2">
        <w:rPr>
          <w:rFonts w:ascii="Arial" w:hAnsi="Arial" w:cs="Arial"/>
          <w:sz w:val="22"/>
          <w:szCs w:val="22"/>
        </w:rPr>
        <w:t xml:space="preserve">The live streaming protocol is attached as </w:t>
      </w:r>
      <w:r w:rsidR="00F15A73" w:rsidRPr="002D45C2">
        <w:rPr>
          <w:rFonts w:ascii="Arial" w:hAnsi="Arial" w:cs="Arial"/>
          <w:sz w:val="22"/>
          <w:szCs w:val="22"/>
        </w:rPr>
        <w:t>A</w:t>
      </w:r>
      <w:r w:rsidRPr="002D45C2">
        <w:rPr>
          <w:rFonts w:ascii="Arial" w:hAnsi="Arial" w:cs="Arial"/>
          <w:sz w:val="22"/>
          <w:szCs w:val="22"/>
        </w:rPr>
        <w:t>ppendix A</w:t>
      </w:r>
    </w:p>
    <w:p w:rsidR="00F15A73" w:rsidRPr="002D45C2" w:rsidRDefault="00F15A73" w:rsidP="00B10261">
      <w:pPr>
        <w:pStyle w:val="Default"/>
        <w:rPr>
          <w:rFonts w:ascii="Arial" w:hAnsi="Arial" w:cs="Arial"/>
          <w:sz w:val="22"/>
          <w:szCs w:val="22"/>
        </w:rPr>
      </w:pPr>
    </w:p>
    <w:p w:rsidR="00F15A73" w:rsidRPr="002D45C2" w:rsidRDefault="00F15A73" w:rsidP="00B10261">
      <w:pPr>
        <w:pStyle w:val="Default"/>
        <w:rPr>
          <w:rFonts w:ascii="Arial" w:hAnsi="Arial" w:cs="Arial"/>
          <w:sz w:val="22"/>
          <w:szCs w:val="22"/>
        </w:rPr>
      </w:pPr>
    </w:p>
    <w:p w:rsidR="00F15A73" w:rsidRPr="002D45C2" w:rsidRDefault="00F15A73" w:rsidP="00B10261">
      <w:pPr>
        <w:pStyle w:val="Default"/>
        <w:rPr>
          <w:rFonts w:ascii="Arial" w:hAnsi="Arial" w:cs="Arial"/>
          <w:sz w:val="22"/>
          <w:szCs w:val="22"/>
        </w:rPr>
      </w:pPr>
    </w:p>
    <w:p w:rsidR="00F15A73" w:rsidRPr="002D45C2" w:rsidRDefault="00F15A73" w:rsidP="00B10261">
      <w:pPr>
        <w:pStyle w:val="Default"/>
        <w:rPr>
          <w:rFonts w:ascii="Arial" w:hAnsi="Arial" w:cs="Arial"/>
          <w:sz w:val="22"/>
          <w:szCs w:val="22"/>
        </w:rPr>
      </w:pPr>
    </w:p>
    <w:p w:rsidR="004477F1" w:rsidRPr="002D45C2" w:rsidRDefault="004477F1" w:rsidP="00B10261">
      <w:pPr>
        <w:pStyle w:val="Default"/>
        <w:rPr>
          <w:sz w:val="22"/>
          <w:szCs w:val="22"/>
        </w:rPr>
      </w:pPr>
    </w:p>
    <w:sectPr w:rsidR="004477F1" w:rsidRPr="002D45C2" w:rsidSect="002D45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61"/>
    <w:rsid w:val="00037263"/>
    <w:rsid w:val="001B2639"/>
    <w:rsid w:val="00280669"/>
    <w:rsid w:val="002D45C2"/>
    <w:rsid w:val="004477F1"/>
    <w:rsid w:val="005A5D99"/>
    <w:rsid w:val="006743CE"/>
    <w:rsid w:val="00796E51"/>
    <w:rsid w:val="00887DC5"/>
    <w:rsid w:val="008C13D9"/>
    <w:rsid w:val="00B10261"/>
    <w:rsid w:val="00BA743E"/>
    <w:rsid w:val="00F15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923AE-23B0-42AA-855A-F96E6BC9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2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864A-FBD5-4372-86E1-97EE9821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Wilton</dc:creator>
  <cp:keywords/>
  <dc:description/>
  <cp:lastModifiedBy>Mike Wilton</cp:lastModifiedBy>
  <cp:revision>10</cp:revision>
  <dcterms:created xsi:type="dcterms:W3CDTF">2021-01-27T14:43:00Z</dcterms:created>
  <dcterms:modified xsi:type="dcterms:W3CDTF">2021-02-13T11:54:00Z</dcterms:modified>
</cp:coreProperties>
</file>